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4A" w:rsidRPr="003D4E70" w:rsidRDefault="0096054A" w:rsidP="003D4E70">
      <w:pPr>
        <w:spacing w:after="120" w:line="360" w:lineRule="auto"/>
        <w:jc w:val="center"/>
        <w:rPr>
          <w:b/>
          <w:noProof/>
          <w:sz w:val="28"/>
          <w:szCs w:val="28"/>
          <w:lang w:val="vi-VN"/>
        </w:rPr>
      </w:pPr>
      <w:r w:rsidRPr="003D4E70">
        <w:rPr>
          <w:b/>
          <w:noProof/>
          <w:sz w:val="28"/>
          <w:szCs w:val="28"/>
          <w:lang w:val="vi-VN"/>
        </w:rPr>
        <w:t>KẾ HOẠCH BÀI DẠY MÔN TIẾNG VIỆT LỚP 1</w:t>
      </w:r>
    </w:p>
    <w:p w:rsidR="0096054A" w:rsidRPr="003D4E70" w:rsidRDefault="0096054A" w:rsidP="003D4E70">
      <w:pPr>
        <w:spacing w:after="120" w:line="360" w:lineRule="auto"/>
        <w:jc w:val="center"/>
        <w:rPr>
          <w:b/>
          <w:noProof/>
          <w:sz w:val="28"/>
          <w:szCs w:val="28"/>
          <w:lang w:val="vi-VN"/>
        </w:rPr>
      </w:pPr>
      <w:r w:rsidRPr="003D4E70">
        <w:rPr>
          <w:b/>
          <w:noProof/>
          <w:sz w:val="28"/>
          <w:szCs w:val="28"/>
          <w:lang w:val="vi-VN"/>
        </w:rPr>
        <w:t xml:space="preserve">CHỦ ĐỀ 15: </w:t>
      </w:r>
      <w:r w:rsidRPr="003D4E70">
        <w:rPr>
          <w:b/>
          <w:noProof/>
          <w:color w:val="FF0000"/>
          <w:sz w:val="28"/>
          <w:szCs w:val="28"/>
          <w:lang w:val="vi-VN"/>
        </w:rPr>
        <w:t xml:space="preserve">SINH NHẬT </w:t>
      </w:r>
    </w:p>
    <w:p w:rsidR="0096054A" w:rsidRPr="003D4E70" w:rsidRDefault="0096054A" w:rsidP="003D4E70">
      <w:pPr>
        <w:spacing w:after="120" w:line="360" w:lineRule="auto"/>
        <w:jc w:val="center"/>
        <w:rPr>
          <w:b/>
          <w:noProof/>
          <w:sz w:val="28"/>
          <w:szCs w:val="28"/>
          <w:lang w:val="vi-VN"/>
        </w:rPr>
      </w:pPr>
      <w:r w:rsidRPr="003D4E70">
        <w:rPr>
          <w:b/>
          <w:noProof/>
          <w:sz w:val="28"/>
          <w:szCs w:val="28"/>
          <w:lang w:val="vi-VN"/>
        </w:rPr>
        <w:t>BÀI THỰC HÀNH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b/>
          <w:noProof/>
          <w:sz w:val="28"/>
          <w:szCs w:val="28"/>
          <w:lang w:val="vi-VN"/>
        </w:rPr>
        <w:t>I.MỤC TIÊU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1. Kể đúng, đọc đúng các vần anh, ênh, inh, ươu, iêu, yêu, uôi,ươi.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2 .Nhận diện đúng vần được học trong tiếng, từ.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3. Đánh vần tiếng có vần mới, tập đọc nhanh tiếng có vần đã học, gia tăng tốc độ đọc trơn câu, đoạn, bài đọc  ứng dụng.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4. Nhận diện được quy tắc chính tả, chính tả phương ngữ.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5. Hoàn thành được câu theo từ ngữ / tranh minh họa đã cho.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b/>
          <w:noProof/>
          <w:sz w:val="28"/>
          <w:szCs w:val="28"/>
          <w:lang w:val="vi-VN"/>
        </w:rPr>
        <w:t>II. PHƯƠNG TIỆN DẠY HỌC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- GV : SGV, SGK, bảng phụ ghi các từ ngữ, câu cần thực hành.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- HS : SGK, VBT.</w:t>
      </w:r>
    </w:p>
    <w:p w:rsidR="0087724B" w:rsidRPr="003D4E70" w:rsidRDefault="0087724B" w:rsidP="003D4E70">
      <w:pPr>
        <w:pStyle w:val="NoSpacing"/>
        <w:spacing w:line="36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b/>
          <w:noProof/>
          <w:sz w:val="28"/>
          <w:szCs w:val="28"/>
          <w:lang w:val="vi-VN"/>
        </w:rPr>
        <w:t>III. CÁC HOẠT ĐỘNG DẠY VÀ HỌC</w:t>
      </w:r>
    </w:p>
    <w:p w:rsidR="003D4E70" w:rsidRPr="003D4E70" w:rsidRDefault="003D4E70" w:rsidP="003D4E70">
      <w:pPr>
        <w:pStyle w:val="NoSpacing"/>
        <w:spacing w:line="36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D4E70" w:rsidRPr="003D4E70" w:rsidTr="00F0317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70" w:rsidRPr="003D4E70" w:rsidRDefault="003D4E70" w:rsidP="003D4E70">
            <w:pPr>
              <w:spacing w:after="0" w:line="360" w:lineRule="auto"/>
              <w:rPr>
                <w:b/>
                <w:noProof/>
                <w:sz w:val="28"/>
                <w:szCs w:val="28"/>
                <w:lang w:val="vi-VN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70" w:rsidRPr="003D4E70" w:rsidRDefault="003D4E70" w:rsidP="003D4E70">
            <w:pPr>
              <w:spacing w:after="0" w:line="360" w:lineRule="auto"/>
              <w:rPr>
                <w:b/>
                <w:noProof/>
                <w:sz w:val="28"/>
                <w:szCs w:val="28"/>
                <w:lang w:val="vi-VN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D4E70" w:rsidRPr="003D4E70" w:rsidTr="00F0317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70" w:rsidRPr="003D4E70" w:rsidRDefault="003D4E70" w:rsidP="003D4E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3D4E70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Ổn định và kiểm tra bài cũ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3D4E70">
              <w:rPr>
                <w:noProof/>
                <w:sz w:val="28"/>
                <w:szCs w:val="28"/>
                <w:lang w:val="vi-VN"/>
              </w:rPr>
              <w:t>Trò ch</w:t>
            </w:r>
            <w:r w:rsidRPr="003D4E70">
              <w:rPr>
                <w:rFonts w:cs="Arial"/>
                <w:noProof/>
                <w:sz w:val="28"/>
                <w:szCs w:val="28"/>
                <w:lang w:val="vi-VN"/>
              </w:rPr>
              <w:t>ơ</w:t>
            </w:r>
            <w:r w:rsidRPr="003D4E70">
              <w:rPr>
                <w:rFonts w:cs="Calibri"/>
                <w:noProof/>
                <w:sz w:val="28"/>
                <w:szCs w:val="28"/>
                <w:lang w:val="vi-VN"/>
              </w:rPr>
              <w:t xml:space="preserve">i 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liên quan đến chủ đề </w:t>
            </w:r>
            <w:r>
              <w:rPr>
                <w:noProof/>
                <w:sz w:val="28"/>
                <w:szCs w:val="28"/>
              </w:rPr>
              <w:t>Sinh nhật.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Tiết trước các em học bài gì ?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Gọi HS đọc , viết, nói các vần, tiếng từ đã học.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Nhận xét – đánh giá.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GTB ghi tựa</w:t>
            </w:r>
          </w:p>
          <w:p w:rsidR="003D4E70" w:rsidRDefault="00180279" w:rsidP="003D4E70">
            <w:pPr>
              <w:spacing w:after="0" w:line="360" w:lineRule="auto"/>
              <w:rPr>
                <w:b/>
                <w:noProof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  <w:r w:rsidR="003D4E70" w:rsidRPr="003D4E70">
              <w:rPr>
                <w:b/>
                <w:noProof/>
                <w:sz w:val="28"/>
                <w:szCs w:val="28"/>
                <w:lang w:val="vi-VN"/>
              </w:rPr>
              <w:t>. Luyện tập đánh vần, đọc trơn, tìm hiểu nội dung bài.</w:t>
            </w:r>
          </w:p>
          <w:p w:rsidR="009A7BC0" w:rsidRPr="009A7BC0" w:rsidRDefault="009A7BC0" w:rsidP="003D4E70">
            <w:pPr>
              <w:spacing w:after="0"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2.1 Luyện tập đánh vần, đọc trơn từ ngữ.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GV đọc bài </w:t>
            </w:r>
            <w:r w:rsidR="006B5F0E">
              <w:rPr>
                <w:noProof/>
                <w:sz w:val="28"/>
                <w:szCs w:val="28"/>
              </w:rPr>
              <w:t>Bức tranh mừng sinh nhật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6B5F0E">
              <w:rPr>
                <w:noProof/>
                <w:sz w:val="28"/>
                <w:szCs w:val="28"/>
                <w:lang w:val="vi-VN"/>
              </w:rPr>
              <w:t xml:space="preserve"> VBT / Tập 1/tr 50.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8538E9">
              <w:rPr>
                <w:noProof/>
                <w:sz w:val="28"/>
                <w:szCs w:val="28"/>
              </w:rPr>
              <w:t>Yêu cầu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tìm tiếng có vần đã học.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8538E9">
              <w:rPr>
                <w:noProof/>
                <w:sz w:val="28"/>
                <w:szCs w:val="28"/>
              </w:rPr>
              <w:t>Yêu cầu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đánh vần các tiếng vừa tìm được.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8538E9">
              <w:rPr>
                <w:noProof/>
                <w:sz w:val="28"/>
                <w:szCs w:val="28"/>
              </w:rPr>
              <w:t>Yêu cầu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đọc trơn các tiếng, từ đã học.</w:t>
            </w:r>
          </w:p>
          <w:p w:rsidR="00600436" w:rsidRPr="00D84500" w:rsidRDefault="00600436" w:rsidP="003D4E70">
            <w:pPr>
              <w:spacing w:after="0" w:line="360" w:lineRule="auto"/>
              <w:rPr>
                <w:b/>
                <w:noProof/>
                <w:sz w:val="28"/>
                <w:szCs w:val="28"/>
              </w:rPr>
            </w:pPr>
            <w:r w:rsidRPr="00D84500">
              <w:rPr>
                <w:b/>
                <w:noProof/>
                <w:sz w:val="28"/>
                <w:szCs w:val="28"/>
              </w:rPr>
              <w:t xml:space="preserve">2.2 Luyện tập đọc trơn và tìm hiểu nội dung bài đọc. 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GV đọc mẫu.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Cho HS đọc thành tiếng cả bài</w:t>
            </w:r>
            <w:r w:rsidR="006F0E3A">
              <w:rPr>
                <w:noProof/>
                <w:sz w:val="28"/>
                <w:szCs w:val="28"/>
              </w:rPr>
              <w:t>.</w:t>
            </w:r>
          </w:p>
          <w:p w:rsidR="006F0E3A" w:rsidRPr="006F0E3A" w:rsidRDefault="006F0E3A" w:rsidP="003D4E70">
            <w:pPr>
              <w:spacing w:after="0" w:line="360" w:lineRule="auto"/>
              <w:rPr>
                <w:noProof/>
                <w:sz w:val="28"/>
                <w:szCs w:val="28"/>
              </w:rPr>
            </w:pP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Tên bài đọc là gì ?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E13DC6">
              <w:rPr>
                <w:noProof/>
                <w:sz w:val="28"/>
                <w:szCs w:val="28"/>
              </w:rPr>
              <w:t>Hà và Bo vẽ tranh để làm gì?</w:t>
            </w:r>
          </w:p>
          <w:p w:rsidR="00A14CE9" w:rsidRDefault="00A14CE9" w:rsidP="003D4E70">
            <w:pPr>
              <w:spacing w:after="0"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nhận xét.</w:t>
            </w:r>
          </w:p>
          <w:p w:rsidR="006F0E3A" w:rsidRPr="00A95423" w:rsidRDefault="006F0E3A" w:rsidP="003D4E70">
            <w:pPr>
              <w:spacing w:after="0" w:line="360" w:lineRule="auto"/>
              <w:rPr>
                <w:b/>
                <w:noProof/>
                <w:sz w:val="28"/>
                <w:szCs w:val="28"/>
              </w:rPr>
            </w:pPr>
            <w:r w:rsidRPr="00A95423">
              <w:rPr>
                <w:b/>
                <w:noProof/>
                <w:sz w:val="28"/>
                <w:szCs w:val="28"/>
              </w:rPr>
              <w:t xml:space="preserve">3. </w:t>
            </w:r>
            <w:r w:rsidR="00A95423" w:rsidRPr="00A95423">
              <w:rPr>
                <w:b/>
                <w:noProof/>
                <w:sz w:val="28"/>
                <w:szCs w:val="28"/>
              </w:rPr>
              <w:t>Luyện tập thực hành các âm vần mới.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5975B2">
              <w:rPr>
                <w:noProof/>
                <w:sz w:val="28"/>
                <w:szCs w:val="28"/>
              </w:rPr>
              <w:t>Hướng dẫn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quan sát các kí hiệu dùng trong VBT.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F16670">
              <w:rPr>
                <w:noProof/>
                <w:sz w:val="28"/>
                <w:szCs w:val="28"/>
              </w:rPr>
              <w:t>Yêu cầu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làm bài tập.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GV theo dõi giúp đỡ học sinh còn hạn chế.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5975B2">
              <w:rPr>
                <w:noProof/>
                <w:sz w:val="28"/>
                <w:szCs w:val="28"/>
              </w:rPr>
              <w:t>Hướng dẫn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sửa lỗi nếu có.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5975B2">
              <w:rPr>
                <w:noProof/>
                <w:sz w:val="28"/>
                <w:szCs w:val="28"/>
              </w:rPr>
              <w:t>Hướng dẫn</w:t>
            </w:r>
            <w:r w:rsidR="005975B2" w:rsidRPr="003D4E70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3D4E70">
              <w:rPr>
                <w:noProof/>
                <w:sz w:val="28"/>
                <w:szCs w:val="28"/>
                <w:lang w:val="vi-VN"/>
              </w:rPr>
              <w:t>HS chọn biểu tượng đánh giá phù hợp với kết quả bài làm.</w:t>
            </w:r>
          </w:p>
          <w:p w:rsidR="003D4E70" w:rsidRPr="003D4E70" w:rsidRDefault="003D4E70" w:rsidP="003D4E70">
            <w:pPr>
              <w:spacing w:after="0" w:line="360" w:lineRule="auto"/>
              <w:rPr>
                <w:b/>
                <w:noProof/>
                <w:sz w:val="28"/>
                <w:szCs w:val="28"/>
                <w:lang w:val="vi-VN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t>4. Củng cố, dặn dò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lastRenderedPageBreak/>
              <w:t>- Gọi HS đọc lại các tiếng, từ mà học sinh đọc còn mắc lỗi.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Chuẩn bị bài học sau “ Ôn tập và kể chuyện”.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lắng nghe và thực hiện chơi theo lệnh của GV.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- 2 HS đọc .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7F04D1" w:rsidRDefault="007F04D1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7F04D1" w:rsidRDefault="007F04D1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7F04D1" w:rsidRPr="00A14CE9" w:rsidRDefault="007F04D1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lắng nghe</w:t>
            </w:r>
          </w:p>
          <w:p w:rsidR="00DD1B99" w:rsidRPr="00A14CE9" w:rsidRDefault="00DD1B99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DD1B99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</w:t>
            </w:r>
            <w:r w:rsidR="003D4E70" w:rsidRPr="00A14CE9">
              <w:rPr>
                <w:noProof/>
                <w:sz w:val="28"/>
                <w:szCs w:val="28"/>
                <w:lang w:val="vi-VN"/>
              </w:rPr>
              <w:t xml:space="preserve"> HS nêu</w:t>
            </w:r>
          </w:p>
          <w:p w:rsidR="00DD1B99" w:rsidRPr="00A14CE9" w:rsidRDefault="00DD1B99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DD1B99" w:rsidRPr="00A14CE9" w:rsidRDefault="00DD1B99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A14CE9" w:rsidRPr="00A14CE9">
              <w:rPr>
                <w:noProof/>
                <w:sz w:val="28"/>
                <w:szCs w:val="28"/>
              </w:rPr>
              <w:t>HS n</w:t>
            </w:r>
            <w:r w:rsidRPr="00A14CE9">
              <w:rPr>
                <w:noProof/>
                <w:sz w:val="28"/>
                <w:szCs w:val="28"/>
                <w:lang w:val="vi-VN"/>
              </w:rPr>
              <w:t>hận xét bạn.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Đọc CN - TỔ - ĐT</w:t>
            </w:r>
          </w:p>
          <w:p w:rsidR="006F0E3A" w:rsidRDefault="006F0E3A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6F0E3A" w:rsidRPr="00A14CE9" w:rsidRDefault="006F0E3A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lắng nghe.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cả lớp đọc.</w:t>
            </w:r>
          </w:p>
          <w:p w:rsidR="00A14CE9" w:rsidRDefault="00A14CE9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A14CE9">
              <w:rPr>
                <w:noProof/>
                <w:sz w:val="28"/>
                <w:szCs w:val="28"/>
              </w:rPr>
              <w:t>HS n</w:t>
            </w:r>
            <w:r w:rsidRPr="00A14CE9">
              <w:rPr>
                <w:noProof/>
                <w:sz w:val="28"/>
                <w:szCs w:val="28"/>
                <w:lang w:val="vi-VN"/>
              </w:rPr>
              <w:t>hận xét bạn.</w:t>
            </w:r>
          </w:p>
          <w:p w:rsidR="00A95423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A95423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A95423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A95423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A95423" w:rsidRPr="00A14CE9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tìm và nêu.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Đọc CN - TỔ - ĐT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làm VBT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lastRenderedPageBreak/>
              <w:t>- HS đọc.</w:t>
            </w:r>
          </w:p>
        </w:tc>
      </w:tr>
    </w:tbl>
    <w:p w:rsidR="00C2766E" w:rsidRDefault="00C2766E" w:rsidP="00C2766E">
      <w:pPr>
        <w:pStyle w:val="NormalWeb"/>
        <w:shd w:val="clear" w:color="auto" w:fill="FFFFFF"/>
        <w:spacing w:beforeAutospacing="0" w:afterAutospacing="0" w:line="360" w:lineRule="auto"/>
        <w:contextualSpacing/>
        <w:jc w:val="both"/>
        <w:rPr>
          <w:noProof/>
          <w:color w:val="FF0000"/>
          <w:sz w:val="28"/>
          <w:szCs w:val="28"/>
          <w:shd w:val="clear" w:color="auto" w:fill="FFFFFF"/>
        </w:rPr>
      </w:pPr>
    </w:p>
    <w:p w:rsidR="0087724B" w:rsidRPr="00C2766E" w:rsidRDefault="00C2766E" w:rsidP="00C2766E">
      <w:pPr>
        <w:pStyle w:val="NormalWeb"/>
        <w:shd w:val="clear" w:color="auto" w:fill="FFFFFF"/>
        <w:spacing w:beforeAutospacing="0" w:afterAutospacing="0" w:line="360" w:lineRule="auto"/>
        <w:ind w:left="360"/>
        <w:contextualSpacing/>
        <w:jc w:val="both"/>
        <w:rPr>
          <w:b/>
          <w:noProof/>
          <w:sz w:val="28"/>
          <w:szCs w:val="28"/>
        </w:rPr>
      </w:pPr>
      <w:r w:rsidRPr="00FE5CE3">
        <w:rPr>
          <w:b/>
          <w:noProof/>
          <w:sz w:val="28"/>
          <w:szCs w:val="28"/>
        </w:rPr>
        <w:t>*Rút kinh nghiệm :</w:t>
      </w:r>
      <w:bookmarkStart w:id="0" w:name="_GoBack"/>
      <w:bookmarkEnd w:id="0"/>
    </w:p>
    <w:p w:rsidR="00C2766E" w:rsidRPr="00C2766E" w:rsidRDefault="00C2766E" w:rsidP="00C2766E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C2766E">
        <w:rPr>
          <w:rFonts w:ascii="Times New Roman" w:hAnsi="Times New Roman"/>
          <w:noProof/>
          <w:color w:val="FF0000"/>
          <w:sz w:val="28"/>
          <w:szCs w:val="28"/>
        </w:rPr>
        <w:t>1.HS k</w:t>
      </w:r>
      <w:r w:rsidRPr="00C2766E">
        <w:rPr>
          <w:rFonts w:ascii="Times New Roman" w:hAnsi="Times New Roman"/>
          <w:noProof/>
          <w:color w:val="FF0000"/>
          <w:sz w:val="28"/>
          <w:szCs w:val="28"/>
          <w:lang w:val="vi-VN"/>
        </w:rPr>
        <w:t>ể đúng, đọc đúng các vần anh, ênh, inh, ươu, iêu, yêu, uôi,ươi.</w:t>
      </w:r>
    </w:p>
    <w:p w:rsidR="00C2766E" w:rsidRPr="00C2766E" w:rsidRDefault="00C2766E" w:rsidP="00C2766E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C2766E">
        <w:rPr>
          <w:rFonts w:ascii="Times New Roman" w:hAnsi="Times New Roman"/>
          <w:noProof/>
          <w:color w:val="FF0000"/>
          <w:sz w:val="28"/>
          <w:szCs w:val="28"/>
          <w:lang w:val="vi-VN"/>
        </w:rPr>
        <w:t>2 .Nhận diện đúng vần được học trong tiếng, từ.</w:t>
      </w:r>
    </w:p>
    <w:p w:rsidR="00C2766E" w:rsidRPr="00C2766E" w:rsidRDefault="00C2766E" w:rsidP="00C2766E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C2766E">
        <w:rPr>
          <w:rFonts w:ascii="Times New Roman" w:hAnsi="Times New Roman"/>
          <w:noProof/>
          <w:color w:val="FF0000"/>
          <w:sz w:val="28"/>
          <w:szCs w:val="28"/>
          <w:lang w:val="vi-VN"/>
        </w:rPr>
        <w:t>3. Đánh vần tiếng có vần mới, tập đọc nhanh tiếng có vần đã học, gia tăng tốc độ đọc trơn câu, đoạn, bài đọc  ứng dụng.</w:t>
      </w:r>
    </w:p>
    <w:p w:rsidR="00C2766E" w:rsidRPr="00C2766E" w:rsidRDefault="00C2766E" w:rsidP="00C2766E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C2766E">
        <w:rPr>
          <w:rFonts w:ascii="Times New Roman" w:hAnsi="Times New Roman"/>
          <w:noProof/>
          <w:color w:val="FF0000"/>
          <w:sz w:val="28"/>
          <w:szCs w:val="28"/>
          <w:lang w:val="vi-VN"/>
        </w:rPr>
        <w:t>4. Nhận diện được quy tắc chính tả, chính tả phương ngữ.</w:t>
      </w:r>
    </w:p>
    <w:p w:rsidR="00C2766E" w:rsidRPr="00C2766E" w:rsidRDefault="00C2766E" w:rsidP="00C2766E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C2766E">
        <w:rPr>
          <w:rFonts w:ascii="Times New Roman" w:hAnsi="Times New Roman"/>
          <w:noProof/>
          <w:color w:val="FF0000"/>
          <w:sz w:val="28"/>
          <w:szCs w:val="28"/>
          <w:lang w:val="vi-VN"/>
        </w:rPr>
        <w:t>5. Hoàn thành được câu theo từ ngữ / tranh minh họa đã cho.</w:t>
      </w:r>
    </w:p>
    <w:p w:rsidR="0096054A" w:rsidRPr="00C2766E" w:rsidRDefault="0096054A" w:rsidP="003D4E70">
      <w:pPr>
        <w:spacing w:after="120" w:line="360" w:lineRule="auto"/>
        <w:jc w:val="center"/>
        <w:rPr>
          <w:bCs/>
          <w:noProof/>
          <w:color w:val="FF0000"/>
          <w:sz w:val="28"/>
          <w:szCs w:val="28"/>
          <w:lang w:val="vi-VN"/>
        </w:rPr>
      </w:pPr>
    </w:p>
    <w:p w:rsidR="003B55F0" w:rsidRPr="003D4E70" w:rsidRDefault="003B55F0" w:rsidP="003D4E70">
      <w:pPr>
        <w:spacing w:line="360" w:lineRule="auto"/>
        <w:rPr>
          <w:noProof/>
          <w:lang w:val="vi-VN"/>
        </w:rPr>
      </w:pPr>
    </w:p>
    <w:sectPr w:rsidR="003B55F0" w:rsidRPr="003D4E70" w:rsidSect="0096054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23C0"/>
    <w:multiLevelType w:val="hybridMultilevel"/>
    <w:tmpl w:val="818AE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D"/>
    <w:rsid w:val="000C5EFD"/>
    <w:rsid w:val="00180279"/>
    <w:rsid w:val="003B55F0"/>
    <w:rsid w:val="003D4E70"/>
    <w:rsid w:val="005975B2"/>
    <w:rsid w:val="00600436"/>
    <w:rsid w:val="006B5F0E"/>
    <w:rsid w:val="006F0E3A"/>
    <w:rsid w:val="007F04D1"/>
    <w:rsid w:val="008538E9"/>
    <w:rsid w:val="0087724B"/>
    <w:rsid w:val="0096054A"/>
    <w:rsid w:val="009A7BC0"/>
    <w:rsid w:val="00A14CE9"/>
    <w:rsid w:val="00A95423"/>
    <w:rsid w:val="00C2766E"/>
    <w:rsid w:val="00D84500"/>
    <w:rsid w:val="00DD1B99"/>
    <w:rsid w:val="00E13DC6"/>
    <w:rsid w:val="00F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7B078-0CC1-4F8D-B8EC-6707EDB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4A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54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D4E70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NormalWeb">
    <w:name w:val="Normal (Web)"/>
    <w:rsid w:val="00C2766E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</dc:creator>
  <cp:keywords/>
  <dc:description/>
  <cp:lastModifiedBy>COMPUTER</cp:lastModifiedBy>
  <cp:revision>21</cp:revision>
  <dcterms:created xsi:type="dcterms:W3CDTF">2020-08-15T12:40:00Z</dcterms:created>
  <dcterms:modified xsi:type="dcterms:W3CDTF">2020-12-26T08:32:00Z</dcterms:modified>
</cp:coreProperties>
</file>